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346D1" w14:textId="61066E34" w:rsidR="00494A32" w:rsidRPr="00070D0E" w:rsidRDefault="00494A32">
      <w:pPr>
        <w:rPr>
          <w:b/>
          <w:bCs/>
        </w:rPr>
      </w:pPr>
      <w:r w:rsidRPr="00070D0E">
        <w:rPr>
          <w:noProof/>
        </w:rPr>
        <w:drawing>
          <wp:anchor distT="0" distB="0" distL="114300" distR="114300" simplePos="0" relativeHeight="251659264" behindDoc="0" locked="0" layoutInCell="1" allowOverlap="1" wp14:anchorId="6C066298" wp14:editId="4C014074">
            <wp:simplePos x="0" y="0"/>
            <wp:positionH relativeFrom="column">
              <wp:posOffset>-1689463</wp:posOffset>
            </wp:positionH>
            <wp:positionV relativeFrom="paragraph">
              <wp:posOffset>-1158240</wp:posOffset>
            </wp:positionV>
            <wp:extent cx="8674089" cy="2133600"/>
            <wp:effectExtent l="0" t="0" r="635" b="0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kärmavbild 2019-12-17 kl. 09.48.4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74089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1034">
        <w:rPr>
          <w:b/>
          <w:bCs/>
        </w:rPr>
        <w:t xml:space="preserve"> </w:t>
      </w:r>
      <w:r w:rsidR="006E27B9">
        <w:rPr>
          <w:b/>
          <w:bCs/>
        </w:rPr>
        <w:tab/>
      </w:r>
    </w:p>
    <w:p w14:paraId="5500AAEC" w14:textId="77777777" w:rsidR="00494A32" w:rsidRPr="00070D0E" w:rsidRDefault="00494A32">
      <w:pPr>
        <w:rPr>
          <w:b/>
          <w:bCs/>
        </w:rPr>
      </w:pPr>
    </w:p>
    <w:p w14:paraId="15AA0843" w14:textId="77777777" w:rsidR="00494A32" w:rsidRPr="00070D0E" w:rsidRDefault="00494A32">
      <w:pPr>
        <w:rPr>
          <w:b/>
          <w:bCs/>
        </w:rPr>
      </w:pPr>
    </w:p>
    <w:p w14:paraId="370BB4BA" w14:textId="77777777" w:rsidR="00494A32" w:rsidRPr="00070D0E" w:rsidRDefault="00494A32">
      <w:pPr>
        <w:rPr>
          <w:b/>
          <w:bCs/>
        </w:rPr>
      </w:pPr>
    </w:p>
    <w:p w14:paraId="57211ADC" w14:textId="77777777" w:rsidR="00494A32" w:rsidRPr="00070D0E" w:rsidRDefault="00494A32">
      <w:pPr>
        <w:rPr>
          <w:b/>
          <w:bCs/>
        </w:rPr>
      </w:pPr>
    </w:p>
    <w:p w14:paraId="2C105B37" w14:textId="77777777" w:rsidR="00494A32" w:rsidRPr="00070D0E" w:rsidRDefault="00494A32">
      <w:pPr>
        <w:rPr>
          <w:b/>
          <w:bCs/>
        </w:rPr>
      </w:pPr>
    </w:p>
    <w:p w14:paraId="0A881909" w14:textId="308E11AF" w:rsidR="0048424A" w:rsidRPr="00070D0E" w:rsidRDefault="00EA7C9D">
      <w:pPr>
        <w:rPr>
          <w:b/>
          <w:bCs/>
        </w:rPr>
      </w:pPr>
      <w:r w:rsidRPr="00070D0E">
        <w:rPr>
          <w:b/>
          <w:bCs/>
        </w:rPr>
        <w:t xml:space="preserve">Protokoll från Lindås Föräldrars </w:t>
      </w:r>
      <w:r w:rsidR="00CB2AEF" w:rsidRPr="00070D0E">
        <w:rPr>
          <w:b/>
          <w:bCs/>
        </w:rPr>
        <w:t>styrelse</w:t>
      </w:r>
      <w:r w:rsidRPr="00070D0E">
        <w:rPr>
          <w:b/>
          <w:bCs/>
        </w:rPr>
        <w:t xml:space="preserve">möte </w:t>
      </w:r>
      <w:r w:rsidR="007F2E69" w:rsidRPr="00070D0E">
        <w:rPr>
          <w:b/>
          <w:bCs/>
        </w:rPr>
        <w:t>#</w:t>
      </w:r>
      <w:r w:rsidR="00A74818">
        <w:rPr>
          <w:b/>
          <w:bCs/>
        </w:rPr>
        <w:t>2</w:t>
      </w:r>
      <w:r w:rsidR="007F2E69" w:rsidRPr="00070D0E">
        <w:rPr>
          <w:b/>
          <w:bCs/>
        </w:rPr>
        <w:t xml:space="preserve"> 202</w:t>
      </w:r>
      <w:r w:rsidR="00DD34C4">
        <w:rPr>
          <w:b/>
          <w:bCs/>
        </w:rPr>
        <w:t>6</w:t>
      </w:r>
      <w:r w:rsidR="007F2E69" w:rsidRPr="00070D0E">
        <w:rPr>
          <w:b/>
          <w:bCs/>
        </w:rPr>
        <w:t xml:space="preserve">, </w:t>
      </w:r>
      <w:r w:rsidR="00CB2AEF" w:rsidRPr="00070D0E">
        <w:rPr>
          <w:b/>
          <w:bCs/>
        </w:rPr>
        <w:t>2</w:t>
      </w:r>
      <w:r w:rsidR="00DD34C4">
        <w:rPr>
          <w:b/>
          <w:bCs/>
        </w:rPr>
        <w:t>6</w:t>
      </w:r>
      <w:r w:rsidR="00307AC4">
        <w:rPr>
          <w:b/>
          <w:bCs/>
        </w:rPr>
        <w:t>-</w:t>
      </w:r>
      <w:r w:rsidR="00CB2AEF" w:rsidRPr="00070D0E">
        <w:rPr>
          <w:b/>
          <w:bCs/>
        </w:rPr>
        <w:t>0</w:t>
      </w:r>
      <w:r w:rsidR="00A74818">
        <w:rPr>
          <w:b/>
          <w:bCs/>
        </w:rPr>
        <w:t>3</w:t>
      </w:r>
      <w:r w:rsidR="00307AC4">
        <w:rPr>
          <w:b/>
          <w:bCs/>
        </w:rPr>
        <w:t>-</w:t>
      </w:r>
      <w:r w:rsidR="00A74818">
        <w:rPr>
          <w:b/>
          <w:bCs/>
        </w:rPr>
        <w:t>03</w:t>
      </w:r>
    </w:p>
    <w:p w14:paraId="22352FC2" w14:textId="5044B57E" w:rsidR="00EA7C9D" w:rsidRPr="00070D0E" w:rsidRDefault="00EA7C9D">
      <w:r w:rsidRPr="00070D0E">
        <w:t xml:space="preserve">Mötet </w:t>
      </w:r>
      <w:r w:rsidR="00C71AB8" w:rsidRPr="00070D0E">
        <w:t xml:space="preserve">hålls digitalt, </w:t>
      </w:r>
      <w:r w:rsidRPr="00070D0E">
        <w:t xml:space="preserve">inleds klockan </w:t>
      </w:r>
      <w:r w:rsidR="00DD34C4">
        <w:t>19.</w:t>
      </w:r>
      <w:r w:rsidR="00A74818">
        <w:t>20</w:t>
      </w:r>
      <w:r w:rsidR="003F17F5" w:rsidRPr="00070D0E">
        <w:t xml:space="preserve"> och avslutas klockan </w:t>
      </w:r>
      <w:r w:rsidR="00D4116E">
        <w:t>20</w:t>
      </w:r>
      <w:r w:rsidR="002842A4">
        <w:t>.</w:t>
      </w:r>
      <w:r w:rsidR="008E79F9">
        <w:t>10</w:t>
      </w:r>
    </w:p>
    <w:p w14:paraId="6D75F5DF" w14:textId="490B9378" w:rsidR="00D325E9" w:rsidRPr="00070D0E" w:rsidRDefault="00D325E9">
      <w:r w:rsidRPr="00070D0E">
        <w:rPr>
          <w:b/>
          <w:bCs/>
        </w:rPr>
        <w:t>Närvarande:</w:t>
      </w:r>
      <w:r w:rsidRPr="00070D0E">
        <w:t xml:space="preserve"> </w:t>
      </w:r>
      <w:r w:rsidR="004D7280">
        <w:t>Kalle Stenberg, Elin Mankert</w:t>
      </w:r>
      <w:r w:rsidR="00DD34C4">
        <w:t>, Matilda Fallenius, Maria Lundberg</w:t>
      </w:r>
    </w:p>
    <w:p w14:paraId="61666864" w14:textId="77777777" w:rsidR="00EA7C9D" w:rsidRPr="00070D0E" w:rsidRDefault="00EA7C9D"/>
    <w:p w14:paraId="311FBA6E" w14:textId="76B0B5B0" w:rsidR="00DF60EC" w:rsidRDefault="00DF60EC" w:rsidP="00DF60EC">
      <w:pPr>
        <w:pStyle w:val="ListParagraph"/>
        <w:numPr>
          <w:ilvl w:val="0"/>
          <w:numId w:val="1"/>
        </w:numPr>
      </w:pPr>
      <w:r w:rsidRPr="00070D0E">
        <w:t xml:space="preserve">Genomgång av </w:t>
      </w:r>
      <w:r w:rsidR="00A74818">
        <w:t>föregående mötes</w:t>
      </w:r>
      <w:r w:rsidRPr="00070D0E">
        <w:t>protokoll</w:t>
      </w:r>
    </w:p>
    <w:p w14:paraId="141CD732" w14:textId="0887A906" w:rsidR="008756F4" w:rsidRDefault="008756F4" w:rsidP="008756F4"/>
    <w:p w14:paraId="7D40A59C" w14:textId="77777777" w:rsidR="00BF06C4" w:rsidRDefault="00BF06C4" w:rsidP="00A74818"/>
    <w:p w14:paraId="00C7BA40" w14:textId="5050804A" w:rsidR="00F62A33" w:rsidRPr="00070D0E" w:rsidRDefault="00F62A33" w:rsidP="00F62A33">
      <w:pPr>
        <w:pStyle w:val="ListParagraph"/>
        <w:numPr>
          <w:ilvl w:val="0"/>
          <w:numId w:val="1"/>
        </w:numPr>
      </w:pPr>
      <w:r w:rsidRPr="00070D0E">
        <w:t xml:space="preserve">Planering av datum för styrelseaktiviteter under året </w:t>
      </w:r>
    </w:p>
    <w:p w14:paraId="4DDA8FBC" w14:textId="418122F0" w:rsidR="00F62A33" w:rsidRDefault="00F62A33" w:rsidP="00DD34C4">
      <w:pPr>
        <w:pStyle w:val="ListParagraph"/>
        <w:numPr>
          <w:ilvl w:val="0"/>
          <w:numId w:val="12"/>
        </w:numPr>
      </w:pPr>
      <w:r w:rsidRPr="00DD34C4">
        <w:t xml:space="preserve">Styrelsemöten </w:t>
      </w:r>
    </w:p>
    <w:p w14:paraId="5B4DD43C" w14:textId="21276B40" w:rsidR="00DD34C4" w:rsidRPr="00DD34C4" w:rsidRDefault="00830075" w:rsidP="00DD34C4">
      <w:pPr>
        <w:pStyle w:val="ListParagraph"/>
        <w:numPr>
          <w:ilvl w:val="1"/>
          <w:numId w:val="12"/>
        </w:numPr>
      </w:pPr>
      <w:r>
        <w:t xml:space="preserve">Schemaläggs närmare nästa </w:t>
      </w:r>
      <w:r w:rsidR="00FA1EDE">
        <w:t>föreläsning.</w:t>
      </w:r>
    </w:p>
    <w:p w14:paraId="54C8FFD7" w14:textId="0472F2A0" w:rsidR="00F62A33" w:rsidRPr="00070D0E" w:rsidRDefault="00F62A33" w:rsidP="00F62A33">
      <w:pPr>
        <w:pStyle w:val="ListParagraph"/>
        <w:numPr>
          <w:ilvl w:val="0"/>
          <w:numId w:val="12"/>
        </w:numPr>
      </w:pPr>
      <w:r w:rsidRPr="00070D0E">
        <w:t xml:space="preserve">Årsmöte november </w:t>
      </w:r>
      <w:r w:rsidRPr="00FD415F">
        <w:t>planeras senare</w:t>
      </w:r>
      <w:r w:rsidR="00FD415F">
        <w:t>.</w:t>
      </w:r>
    </w:p>
    <w:p w14:paraId="367B8C9D" w14:textId="70F216BA" w:rsidR="007F187E" w:rsidRDefault="00F62A33" w:rsidP="007F187E">
      <w:pPr>
        <w:pStyle w:val="ListParagraph"/>
        <w:numPr>
          <w:ilvl w:val="0"/>
          <w:numId w:val="12"/>
        </w:numPr>
      </w:pPr>
      <w:r w:rsidRPr="00070D0E">
        <w:t xml:space="preserve">Medlemsmöten </w:t>
      </w:r>
      <w:proofErr w:type="gramStart"/>
      <w:r w:rsidRPr="007C4065">
        <w:rPr>
          <w:i/>
          <w:iCs/>
        </w:rPr>
        <w:t>( maj</w:t>
      </w:r>
      <w:proofErr w:type="gramEnd"/>
      <w:r w:rsidRPr="007C4065">
        <w:rPr>
          <w:i/>
          <w:iCs/>
        </w:rPr>
        <w:t xml:space="preserve">, </w:t>
      </w:r>
      <w:r w:rsidR="00860905">
        <w:rPr>
          <w:i/>
          <w:iCs/>
        </w:rPr>
        <w:t>oktober</w:t>
      </w:r>
      <w:r w:rsidRPr="007C4065">
        <w:rPr>
          <w:i/>
          <w:iCs/>
        </w:rPr>
        <w:t>)</w:t>
      </w:r>
      <w:r w:rsidRPr="00070D0E">
        <w:t xml:space="preserve"> </w:t>
      </w:r>
    </w:p>
    <w:p w14:paraId="0C475FFB" w14:textId="43AF6D3F" w:rsidR="00F762C5" w:rsidRDefault="002A7596" w:rsidP="00A74818">
      <w:pPr>
        <w:pStyle w:val="ListParagraph"/>
        <w:numPr>
          <w:ilvl w:val="1"/>
          <w:numId w:val="12"/>
        </w:numPr>
      </w:pPr>
      <w:r>
        <w:t xml:space="preserve">Beslut: </w:t>
      </w:r>
      <w:r w:rsidR="00F62A33" w:rsidRPr="00070D0E">
        <w:t>Medlemsmöte #1</w:t>
      </w:r>
      <w:r w:rsidR="0088099E">
        <w:t xml:space="preserve"> </w:t>
      </w:r>
      <w:r w:rsidR="00E57072">
        <w:t>samtidigt som</w:t>
      </w:r>
      <w:r w:rsidR="00F51EA3">
        <w:t xml:space="preserve"> Brukarrådet</w:t>
      </w:r>
      <w:r w:rsidR="00805E8A">
        <w:t xml:space="preserve">, </w:t>
      </w:r>
      <w:r w:rsidR="00805E8A" w:rsidRPr="00805E8A">
        <w:t>5/5 KL 18-19 på plats i Bamba</w:t>
      </w:r>
    </w:p>
    <w:p w14:paraId="3DA99A47" w14:textId="6AA21C8F" w:rsidR="002A7596" w:rsidRPr="00070D0E" w:rsidRDefault="002A7596" w:rsidP="002A7596">
      <w:pPr>
        <w:pStyle w:val="ListParagraph"/>
        <w:numPr>
          <w:ilvl w:val="1"/>
          <w:numId w:val="12"/>
        </w:numPr>
      </w:pPr>
      <w:r>
        <w:t xml:space="preserve">Ordförande kallar till medlemsmöte i god tid </w:t>
      </w:r>
    </w:p>
    <w:p w14:paraId="2C9353E2" w14:textId="77777777" w:rsidR="00F762C5" w:rsidRPr="00070D0E" w:rsidRDefault="00F762C5" w:rsidP="00F762C5">
      <w:pPr>
        <w:pStyle w:val="ListParagraph"/>
      </w:pPr>
    </w:p>
    <w:p w14:paraId="49A2983B" w14:textId="06943867" w:rsidR="00DF60EC" w:rsidRPr="00070D0E" w:rsidRDefault="00DF60EC" w:rsidP="00DF60EC">
      <w:pPr>
        <w:pStyle w:val="ListParagraph"/>
        <w:numPr>
          <w:ilvl w:val="0"/>
          <w:numId w:val="1"/>
        </w:numPr>
      </w:pPr>
      <w:r w:rsidRPr="00070D0E">
        <w:t xml:space="preserve">Planering </w:t>
      </w:r>
      <w:r w:rsidR="00A74818">
        <w:t xml:space="preserve">och beslut </w:t>
      </w:r>
      <w:r w:rsidRPr="00070D0E">
        <w:t xml:space="preserve">av aktiviteter </w:t>
      </w:r>
      <w:r w:rsidR="00B47CB0">
        <w:t>vår (och höst)</w:t>
      </w:r>
      <w:r w:rsidRPr="00070D0E">
        <w:t xml:space="preserve">. </w:t>
      </w:r>
    </w:p>
    <w:p w14:paraId="20C33D8C" w14:textId="06F77A63" w:rsidR="00DF60EC" w:rsidRPr="00070D0E" w:rsidRDefault="00DF60EC" w:rsidP="00DF60EC">
      <w:pPr>
        <w:pStyle w:val="ListParagraph"/>
        <w:numPr>
          <w:ilvl w:val="0"/>
          <w:numId w:val="13"/>
        </w:numPr>
      </w:pPr>
      <w:r w:rsidRPr="00070D0E">
        <w:t>Föreläsning</w:t>
      </w:r>
      <w:r w:rsidR="00B47CB0">
        <w:t>ar</w:t>
      </w:r>
    </w:p>
    <w:p w14:paraId="5FB6F4FF" w14:textId="2F36BFD5" w:rsidR="00DC185D" w:rsidRPr="00070D0E" w:rsidRDefault="005B163E" w:rsidP="00AB7EA5">
      <w:pPr>
        <w:pStyle w:val="ListParagraph"/>
        <w:numPr>
          <w:ilvl w:val="0"/>
          <w:numId w:val="15"/>
        </w:numPr>
        <w:ind w:left="1080"/>
      </w:pPr>
      <w:r>
        <w:t>Bibbi följ</w:t>
      </w:r>
      <w:r w:rsidR="00A74818">
        <w:t>t</w:t>
      </w:r>
      <w:r>
        <w:t xml:space="preserve"> upp med Maria Börjesson</w:t>
      </w:r>
      <w:r w:rsidR="002A7596">
        <w:t xml:space="preserve"> som kostar </w:t>
      </w:r>
      <w:proofErr w:type="gramStart"/>
      <w:r w:rsidR="002A7596">
        <w:t>12000</w:t>
      </w:r>
      <w:proofErr w:type="gramEnd"/>
      <w:r w:rsidR="002A7596">
        <w:t xml:space="preserve"> + moms</w:t>
      </w:r>
      <w:r>
        <w:t xml:space="preserve">, </w:t>
      </w:r>
      <w:r w:rsidR="009B1339">
        <w:t xml:space="preserve">och kollar med </w:t>
      </w:r>
      <w:proofErr w:type="spellStart"/>
      <w:r w:rsidR="009B1339">
        <w:t>Friends</w:t>
      </w:r>
      <w:proofErr w:type="spellEnd"/>
      <w:r w:rsidR="009B1339">
        <w:t xml:space="preserve"> om möjligheter till föreläsning.</w:t>
      </w:r>
    </w:p>
    <w:p w14:paraId="2F33712D" w14:textId="74A01DFC" w:rsidR="00795BB0" w:rsidRDefault="00795BB0" w:rsidP="00795BB0">
      <w:pPr>
        <w:pStyle w:val="ListParagraph"/>
        <w:ind w:left="1080"/>
      </w:pPr>
      <w:r>
        <w:t xml:space="preserve">I kassan finns per 3/3 </w:t>
      </w:r>
      <w:proofErr w:type="gramStart"/>
      <w:r>
        <w:t>28000</w:t>
      </w:r>
      <w:proofErr w:type="gramEnd"/>
      <w:r>
        <w:t xml:space="preserve"> sek, varav 7000 sek ska gå till </w:t>
      </w:r>
      <w:proofErr w:type="spellStart"/>
      <w:r>
        <w:t>ki</w:t>
      </w:r>
      <w:proofErr w:type="spellEnd"/>
      <w:r>
        <w:t>-ds och 2*3000 till nattvandringspriser för HT och VT, 3000 till stipendier och en summa pengar till Lindåsskolans dag.</w:t>
      </w:r>
      <w:r w:rsidR="00E36A3B">
        <w:t xml:space="preserve"> </w:t>
      </w:r>
    </w:p>
    <w:p w14:paraId="76BCEB4C" w14:textId="257F777C" w:rsidR="00795BB0" w:rsidRDefault="00795BB0" w:rsidP="008E79F9">
      <w:pPr>
        <w:pStyle w:val="ListParagraph"/>
        <w:ind w:left="1080"/>
      </w:pPr>
      <w:r>
        <w:t xml:space="preserve">Beslut: Styrelsen beslutar att vi inte har råd att finansiera </w:t>
      </w:r>
      <w:proofErr w:type="gramStart"/>
      <w:r>
        <w:t>detta själva</w:t>
      </w:r>
      <w:r w:rsidR="008E79F9">
        <w:t xml:space="preserve"> läsåret</w:t>
      </w:r>
      <w:proofErr w:type="gramEnd"/>
      <w:r w:rsidR="008E79F9">
        <w:t xml:space="preserve"> </w:t>
      </w:r>
      <w:proofErr w:type="gramStart"/>
      <w:r w:rsidR="008E79F9">
        <w:t>25-26</w:t>
      </w:r>
      <w:proofErr w:type="gramEnd"/>
      <w:r>
        <w:t xml:space="preserve">. Mia tar kontakt med Ingela Olander, Billdals kyrka, och resonerar om samarbete. </w:t>
      </w:r>
      <w:r w:rsidR="00E36A3B">
        <w:t xml:space="preserve">Datum: snarare efter påsk än innan. </w:t>
      </w:r>
    </w:p>
    <w:p w14:paraId="7BA23155" w14:textId="23038032" w:rsidR="00795BB0" w:rsidRDefault="00E36A3B" w:rsidP="00795BB0">
      <w:pPr>
        <w:pStyle w:val="ListParagraph"/>
        <w:ind w:left="1080"/>
      </w:pPr>
      <w:r w:rsidRPr="00E36A3B">
        <w:rPr>
          <w:b/>
          <w:bCs/>
        </w:rPr>
        <w:t>Action:</w:t>
      </w:r>
      <w:r>
        <w:t xml:space="preserve"> </w:t>
      </w:r>
      <w:r w:rsidR="00795BB0">
        <w:t xml:space="preserve">Bibbi får i uppdrag att fortsätta få kontakt med </w:t>
      </w:r>
      <w:proofErr w:type="spellStart"/>
      <w:r w:rsidR="00795BB0">
        <w:t>Friends</w:t>
      </w:r>
      <w:proofErr w:type="spellEnd"/>
      <w:r w:rsidR="00795BB0">
        <w:t>.</w:t>
      </w:r>
    </w:p>
    <w:p w14:paraId="15DB4E82" w14:textId="323B7CE7" w:rsidR="00333BAB" w:rsidRDefault="00333BAB" w:rsidP="0033655B">
      <w:pPr>
        <w:pStyle w:val="ListParagraph"/>
        <w:numPr>
          <w:ilvl w:val="0"/>
          <w:numId w:val="13"/>
        </w:numPr>
      </w:pPr>
      <w:r>
        <w:t>Lindåsskolans dag</w:t>
      </w:r>
    </w:p>
    <w:p w14:paraId="4EB1C1D9" w14:textId="2018DB41" w:rsidR="00FD6DD7" w:rsidRPr="00795BB0" w:rsidRDefault="00E36A3B" w:rsidP="00795BB0">
      <w:pPr>
        <w:pStyle w:val="ListParagraph"/>
        <w:ind w:firstLine="360"/>
      </w:pPr>
      <w:r w:rsidRPr="00E36A3B">
        <w:rPr>
          <w:b/>
          <w:bCs/>
        </w:rPr>
        <w:t>Action:</w:t>
      </w:r>
      <w:r>
        <w:t xml:space="preserve"> </w:t>
      </w:r>
      <w:r w:rsidR="00795BB0" w:rsidRPr="00795BB0">
        <w:t>Kalle tar kontakt med Annelie och kolla</w:t>
      </w:r>
      <w:r w:rsidR="00795BB0">
        <w:t xml:space="preserve">r datum. </w:t>
      </w:r>
    </w:p>
    <w:p w14:paraId="695A5BE9" w14:textId="77777777" w:rsidR="001B4016" w:rsidRDefault="00333BAB" w:rsidP="0033655B">
      <w:pPr>
        <w:pStyle w:val="ListParagraph"/>
        <w:numPr>
          <w:ilvl w:val="0"/>
          <w:numId w:val="13"/>
        </w:numPr>
      </w:pPr>
      <w:r>
        <w:t>Inköp</w:t>
      </w:r>
      <w:r w:rsidR="00DA32DB">
        <w:t xml:space="preserve">. </w:t>
      </w:r>
    </w:p>
    <w:p w14:paraId="4817A86B" w14:textId="1D83CC4E" w:rsidR="00333BAB" w:rsidRDefault="00FB6C98" w:rsidP="001B4016">
      <w:pPr>
        <w:pStyle w:val="ListParagraph"/>
        <w:ind w:left="1080"/>
      </w:pPr>
      <w:r>
        <w:t xml:space="preserve">Bestäms </w:t>
      </w:r>
      <w:r w:rsidR="00963D82">
        <w:t xml:space="preserve">i samråd med skolan inför Lindåsskolans dag. </w:t>
      </w:r>
    </w:p>
    <w:p w14:paraId="1B6DFB12" w14:textId="6F431BDC" w:rsidR="00F304F6" w:rsidRDefault="00DF60EC" w:rsidP="00F304F6">
      <w:pPr>
        <w:pStyle w:val="ListParagraph"/>
        <w:numPr>
          <w:ilvl w:val="0"/>
          <w:numId w:val="13"/>
        </w:numPr>
      </w:pPr>
      <w:r w:rsidRPr="00070D0E">
        <w:t xml:space="preserve">Skolavslutning </w:t>
      </w:r>
      <w:r w:rsidR="00DD34C4">
        <w:t>och stipendium</w:t>
      </w:r>
      <w:r w:rsidR="00485F2D">
        <w:t xml:space="preserve">. </w:t>
      </w:r>
      <w:r w:rsidR="00F304F6">
        <w:t xml:space="preserve"> </w:t>
      </w:r>
      <w:r w:rsidR="00D4116E">
        <w:t>Stipendiet utdelades f</w:t>
      </w:r>
      <w:r w:rsidR="00F304F6">
        <w:t>örsta gången</w:t>
      </w:r>
      <w:r w:rsidR="00D4116E">
        <w:t xml:space="preserve"> på</w:t>
      </w:r>
      <w:r w:rsidR="00F304F6">
        <w:t xml:space="preserve"> avslutningen 2025</w:t>
      </w:r>
      <w:r w:rsidR="003B067B">
        <w:t>, två niondeklassare</w:t>
      </w:r>
      <w:r w:rsidR="004725E0">
        <w:t xml:space="preserve"> fick stipendier.</w:t>
      </w:r>
      <w:r w:rsidR="00963D82">
        <w:t xml:space="preserve"> Lyckat koncept som styrelsen beslutade</w:t>
      </w:r>
      <w:r w:rsidR="003D40C3">
        <w:t xml:space="preserve"> att fortsätta med.</w:t>
      </w:r>
    </w:p>
    <w:p w14:paraId="1B1A2381" w14:textId="623086A5" w:rsidR="0033655B" w:rsidRDefault="0033655B" w:rsidP="00410968">
      <w:pPr>
        <w:pStyle w:val="ListParagraph"/>
        <w:ind w:left="1080"/>
      </w:pPr>
    </w:p>
    <w:p w14:paraId="15508E96" w14:textId="7785FDFD" w:rsidR="00BC1C2D" w:rsidRPr="00070D0E" w:rsidRDefault="00BC1C2D" w:rsidP="0033655B">
      <w:pPr>
        <w:pStyle w:val="ListParagraph"/>
        <w:numPr>
          <w:ilvl w:val="0"/>
          <w:numId w:val="13"/>
        </w:numPr>
      </w:pPr>
      <w:r>
        <w:t xml:space="preserve">Övriga </w:t>
      </w:r>
      <w:proofErr w:type="spellStart"/>
      <w:r>
        <w:t>ideer</w:t>
      </w:r>
      <w:proofErr w:type="spellEnd"/>
      <w:r>
        <w:t>?</w:t>
      </w:r>
    </w:p>
    <w:p w14:paraId="2E851286" w14:textId="39F5DA7B" w:rsidR="00F762C5" w:rsidRDefault="00886409" w:rsidP="0033655B">
      <w:pPr>
        <w:pStyle w:val="ListParagraph"/>
        <w:numPr>
          <w:ilvl w:val="0"/>
          <w:numId w:val="17"/>
        </w:numPr>
      </w:pPr>
      <w:r>
        <w:t xml:space="preserve">Möjligt att </w:t>
      </w:r>
      <w:r w:rsidR="00B2712A">
        <w:t>föra en dialog med skolan om</w:t>
      </w:r>
      <w:r>
        <w:t xml:space="preserve"> konstgräsplan</w:t>
      </w:r>
      <w:r w:rsidR="006919DA">
        <w:t>?</w:t>
      </w:r>
      <w:r w:rsidR="009B68C1">
        <w:t xml:space="preserve"> </w:t>
      </w:r>
      <w:r w:rsidR="00F779C5">
        <w:t xml:space="preserve">Mia </w:t>
      </w:r>
      <w:r w:rsidR="002A7596">
        <w:t xml:space="preserve">har </w:t>
      </w:r>
      <w:r w:rsidR="00F779C5">
        <w:t>kolla</w:t>
      </w:r>
      <w:r w:rsidR="002A7596">
        <w:t>t</w:t>
      </w:r>
      <w:r w:rsidR="00F779C5">
        <w:t xml:space="preserve"> med rektor Annelie.</w:t>
      </w:r>
    </w:p>
    <w:p w14:paraId="18683079" w14:textId="66FCAE42" w:rsidR="002A7596" w:rsidRPr="002A7596" w:rsidRDefault="002A7596" w:rsidP="002A7596">
      <w:pPr>
        <w:pStyle w:val="ListParagraph"/>
        <w:numPr>
          <w:ilvl w:val="1"/>
          <w:numId w:val="17"/>
        </w:numPr>
      </w:pPr>
      <w:r w:rsidRPr="002A7596">
        <w:t>De som hyr ut området kommer att gö</w:t>
      </w:r>
      <w:r>
        <w:t xml:space="preserve">ra en större förändring men det är inte taget något beslut. Eventuellt har det skjutits på framtiden </w:t>
      </w:r>
      <w:proofErr w:type="spellStart"/>
      <w:r>
        <w:t>pga</w:t>
      </w:r>
      <w:proofErr w:type="spellEnd"/>
      <w:r>
        <w:t xml:space="preserve"> </w:t>
      </w:r>
      <w:r>
        <w:lastRenderedPageBreak/>
        <w:t xml:space="preserve">ett framtida mindre underlag (färre barn). </w:t>
      </w:r>
      <w:proofErr w:type="spellStart"/>
      <w:r>
        <w:t>Ev</w:t>
      </w:r>
      <w:proofErr w:type="spellEnd"/>
      <w:r>
        <w:t xml:space="preserve"> kommer vi i LSFF att få en kontaktperson att kontakta.</w:t>
      </w:r>
    </w:p>
    <w:p w14:paraId="7CA6B9A1" w14:textId="0416624E" w:rsidR="005813C8" w:rsidRPr="002A7596" w:rsidRDefault="005813C8" w:rsidP="00B77F64">
      <w:pPr>
        <w:pStyle w:val="ListParagraph"/>
        <w:ind w:left="1080"/>
      </w:pPr>
    </w:p>
    <w:p w14:paraId="109EC4D6" w14:textId="61A242F7" w:rsidR="002A7596" w:rsidRDefault="002A7596" w:rsidP="00DF60EC">
      <w:pPr>
        <w:pStyle w:val="ListParagraph"/>
        <w:numPr>
          <w:ilvl w:val="0"/>
          <w:numId w:val="1"/>
        </w:numPr>
      </w:pPr>
      <w:r>
        <w:t>Samarbete med andra föräldraföreningar</w:t>
      </w:r>
    </w:p>
    <w:p w14:paraId="18555DDD" w14:textId="25DBF260" w:rsidR="002A7596" w:rsidRDefault="002A7596" w:rsidP="002A7596">
      <w:pPr>
        <w:ind w:left="720"/>
      </w:pPr>
      <w:r>
        <w:t xml:space="preserve">Mia har pratat med rektor och fått besked om att det inte finns några (kommunala) skolor som har aktiva föräldraföreningar, </w:t>
      </w:r>
      <w:proofErr w:type="spellStart"/>
      <w:r>
        <w:t>ev</w:t>
      </w:r>
      <w:proofErr w:type="spellEnd"/>
      <w:r>
        <w:t xml:space="preserve"> något brukarråd som kan vara intresserade av samarbete kring nattvandring. Kyrkan i Kullavik är ganska aktiva, de kan man ta kontakt med. </w:t>
      </w:r>
    </w:p>
    <w:p w14:paraId="26E01CB5" w14:textId="3944371F" w:rsidR="002A7596" w:rsidRDefault="00E36A3B" w:rsidP="002A7596">
      <w:pPr>
        <w:ind w:left="720"/>
      </w:pPr>
      <w:r w:rsidRPr="00E36A3B">
        <w:rPr>
          <w:b/>
          <w:bCs/>
        </w:rPr>
        <w:t>Action:</w:t>
      </w:r>
      <w:r>
        <w:t xml:space="preserve"> Mia</w:t>
      </w:r>
      <w:r w:rsidR="002A7596">
        <w:t xml:space="preserve"> tar vidare kontakt med Billdals kyrka (Ingela Olander) om </w:t>
      </w:r>
      <w:proofErr w:type="spellStart"/>
      <w:r w:rsidR="002A7596">
        <w:t>ev</w:t>
      </w:r>
      <w:proofErr w:type="spellEnd"/>
      <w:r w:rsidR="002A7596">
        <w:t xml:space="preserve"> samarbete</w:t>
      </w:r>
      <w:r>
        <w:t xml:space="preserve"> kring föreläsning</w:t>
      </w:r>
      <w:r w:rsidR="002A7596">
        <w:t xml:space="preserve">. </w:t>
      </w:r>
    </w:p>
    <w:p w14:paraId="196AD091" w14:textId="77777777" w:rsidR="002A7596" w:rsidRDefault="002A7596" w:rsidP="002A7596">
      <w:pPr>
        <w:ind w:left="720"/>
      </w:pPr>
    </w:p>
    <w:p w14:paraId="5CBB5C19" w14:textId="06B609B3" w:rsidR="007A008D" w:rsidRPr="00075A08" w:rsidRDefault="00DF60EC" w:rsidP="00DF60EC">
      <w:pPr>
        <w:pStyle w:val="ListParagraph"/>
        <w:numPr>
          <w:ilvl w:val="0"/>
          <w:numId w:val="1"/>
        </w:numPr>
      </w:pPr>
      <w:r w:rsidRPr="00075A08">
        <w:t xml:space="preserve">Nattvandring </w:t>
      </w:r>
    </w:p>
    <w:p w14:paraId="40BA5838" w14:textId="34A41FE6" w:rsidR="00B51A0F" w:rsidRDefault="007A008D" w:rsidP="007A008D">
      <w:pPr>
        <w:pStyle w:val="ListParagraph"/>
        <w:numPr>
          <w:ilvl w:val="0"/>
          <w:numId w:val="20"/>
        </w:numPr>
      </w:pPr>
      <w:r w:rsidRPr="00DD34C4">
        <w:t>V</w:t>
      </w:r>
      <w:r w:rsidR="00DF60EC" w:rsidRPr="00DD34C4">
        <w:t>innare</w:t>
      </w:r>
      <w:r w:rsidRPr="00DD34C4">
        <w:t xml:space="preserve"> HT -2</w:t>
      </w:r>
      <w:r w:rsidR="00DD34C4" w:rsidRPr="00DD34C4">
        <w:t>5</w:t>
      </w:r>
      <w:r w:rsidR="003D44D7">
        <w:t xml:space="preserve"> och </w:t>
      </w:r>
      <w:proofErr w:type="gramStart"/>
      <w:r w:rsidR="007B31BD" w:rsidRPr="00DD34C4">
        <w:t>2:a</w:t>
      </w:r>
      <w:proofErr w:type="gramEnd"/>
      <w:r w:rsidR="007B31BD" w:rsidRPr="00DD34C4">
        <w:t xml:space="preserve"> plats:</w:t>
      </w:r>
      <w:r w:rsidR="003D44D7">
        <w:t xml:space="preserve"> </w:t>
      </w:r>
      <w:r w:rsidR="008F42AE">
        <w:t>2 klasser som hade exakt samma antal, 7B och 8C med 9 vandrare totalt. Båda får 1500 var till klasskassan.</w:t>
      </w:r>
    </w:p>
    <w:p w14:paraId="1F237A1F" w14:textId="2ED67267" w:rsidR="008F42AE" w:rsidRPr="00DD34C4" w:rsidRDefault="008F42AE" w:rsidP="008F42AE">
      <w:pPr>
        <w:pStyle w:val="ListParagraph"/>
        <w:ind w:left="1080"/>
      </w:pPr>
      <w:r w:rsidRPr="008F42AE">
        <w:rPr>
          <w:b/>
          <w:bCs/>
        </w:rPr>
        <w:t>Action:</w:t>
      </w:r>
      <w:r>
        <w:t xml:space="preserve"> Kalle tar kontakt med klassrepresentanterna för att dela ut priserna.</w:t>
      </w:r>
    </w:p>
    <w:p w14:paraId="739742F5" w14:textId="77777777" w:rsidR="00865A3B" w:rsidRPr="00075A08" w:rsidRDefault="00DF60EC" w:rsidP="007A008D">
      <w:pPr>
        <w:pStyle w:val="ListParagraph"/>
        <w:numPr>
          <w:ilvl w:val="0"/>
          <w:numId w:val="20"/>
        </w:numPr>
      </w:pPr>
      <w:r w:rsidRPr="00075A08">
        <w:t xml:space="preserve">Samarbete Nattvandrarna </w:t>
      </w:r>
    </w:p>
    <w:p w14:paraId="1D6138BE" w14:textId="396913D7" w:rsidR="005813C8" w:rsidRPr="00070D0E" w:rsidRDefault="003D40C3" w:rsidP="00663791">
      <w:pPr>
        <w:pStyle w:val="ListParagraph"/>
        <w:numPr>
          <w:ilvl w:val="1"/>
          <w:numId w:val="20"/>
        </w:numPr>
      </w:pPr>
      <w:r>
        <w:t>LSFF fick 1000kr att handla för</w:t>
      </w:r>
      <w:r w:rsidR="003D44D7">
        <w:t>.</w:t>
      </w:r>
      <w:r w:rsidR="00356197">
        <w:t xml:space="preserve"> Elin har fått info</w:t>
      </w:r>
      <w:r w:rsidR="008F42AE">
        <w:t>r</w:t>
      </w:r>
      <w:r w:rsidR="00356197">
        <w:t>mation om ytte</w:t>
      </w:r>
      <w:r w:rsidR="008F42AE">
        <w:t>r</w:t>
      </w:r>
      <w:r w:rsidR="00356197">
        <w:t>ligare samarbetsmöjligheter med Nattvandrarna.</w:t>
      </w:r>
    </w:p>
    <w:p w14:paraId="098A9C79" w14:textId="77777777" w:rsidR="00B77F64" w:rsidRPr="00070D0E" w:rsidRDefault="00B77F64" w:rsidP="00B77F64">
      <w:pPr>
        <w:pStyle w:val="ListParagraph"/>
      </w:pPr>
    </w:p>
    <w:p w14:paraId="143D7F5D" w14:textId="260C89FB" w:rsidR="00E36A3B" w:rsidRDefault="00E36A3B" w:rsidP="00CB0B42">
      <w:pPr>
        <w:pStyle w:val="ListParagraph"/>
        <w:numPr>
          <w:ilvl w:val="0"/>
          <w:numId w:val="1"/>
        </w:numPr>
      </w:pPr>
      <w:r>
        <w:t>Marknadsföring</w:t>
      </w:r>
    </w:p>
    <w:p w14:paraId="505A5740" w14:textId="3879564D" w:rsidR="00E36A3B" w:rsidRDefault="00E36A3B" w:rsidP="00E36A3B">
      <w:pPr>
        <w:pStyle w:val="ListParagraph"/>
      </w:pPr>
      <w:r>
        <w:t>Jobba vidare på nya kanaler, planscher och använda oss av rektor/</w:t>
      </w:r>
      <w:proofErr w:type="spellStart"/>
      <w:r>
        <w:t>Vklass</w:t>
      </w:r>
      <w:proofErr w:type="spellEnd"/>
      <w:r>
        <w:t xml:space="preserve"> för att </w:t>
      </w:r>
      <w:proofErr w:type="spellStart"/>
      <w:r>
        <w:t>boosta</w:t>
      </w:r>
      <w:proofErr w:type="spellEnd"/>
      <w:r>
        <w:t xml:space="preserve"> föräldraföreningen.</w:t>
      </w:r>
    </w:p>
    <w:p w14:paraId="7C0CC4A8" w14:textId="273C1C39" w:rsidR="008F42AE" w:rsidRDefault="00E36A3B" w:rsidP="008F42AE">
      <w:pPr>
        <w:pStyle w:val="ListParagraph"/>
      </w:pPr>
      <w:r>
        <w:t>Uppdatera planscherna med den nya medlemsavgiften</w:t>
      </w:r>
    </w:p>
    <w:p w14:paraId="79BC194D" w14:textId="77777777" w:rsidR="00E36A3B" w:rsidRDefault="00E36A3B" w:rsidP="00E36A3B">
      <w:pPr>
        <w:pStyle w:val="ListParagraph"/>
      </w:pPr>
    </w:p>
    <w:p w14:paraId="2E196503" w14:textId="6B3E1AA9" w:rsidR="008F42AE" w:rsidRDefault="008F42AE" w:rsidP="00CB0B42">
      <w:pPr>
        <w:pStyle w:val="ListParagraph"/>
        <w:numPr>
          <w:ilvl w:val="0"/>
          <w:numId w:val="1"/>
        </w:numPr>
      </w:pPr>
      <w:r>
        <w:t>Styrelsens konstitution</w:t>
      </w:r>
    </w:p>
    <w:p w14:paraId="1634AB82" w14:textId="46665FC8" w:rsidR="008F42AE" w:rsidRDefault="008E79F9" w:rsidP="008F42AE">
      <w:pPr>
        <w:pStyle w:val="ListParagraph"/>
      </w:pPr>
      <w:r>
        <w:t xml:space="preserve">Ordförandeskapet: </w:t>
      </w:r>
      <w:r w:rsidR="002B1176">
        <w:t>Mathilda fortsätter sin ö</w:t>
      </w:r>
      <w:r w:rsidR="008F42AE">
        <w:t>vertalningskampanj.</w:t>
      </w:r>
      <w:r w:rsidR="002B1176">
        <w:t xml:space="preserve"> </w:t>
      </w:r>
      <w:r w:rsidR="00A0351C">
        <w:t xml:space="preserve">Elin kollar med </w:t>
      </w:r>
      <w:r w:rsidR="002B1176">
        <w:t>Erik Sundén</w:t>
      </w:r>
      <w:r w:rsidR="00A0351C">
        <w:t>/</w:t>
      </w:r>
      <w:proofErr w:type="spellStart"/>
      <w:r w:rsidR="00A0351C">
        <w:t>Händén</w:t>
      </w:r>
      <w:proofErr w:type="spellEnd"/>
      <w:r w:rsidR="002B1176">
        <w:t xml:space="preserve">? </w:t>
      </w:r>
      <w:r w:rsidR="00A0351C">
        <w:t>Nästa steg är att Kalle tar kontakt med klassrepresentanterna.</w:t>
      </w:r>
    </w:p>
    <w:p w14:paraId="32925EDF" w14:textId="77777777" w:rsidR="008F42AE" w:rsidRDefault="008F42AE" w:rsidP="008F42AE">
      <w:pPr>
        <w:pStyle w:val="ListParagraph"/>
      </w:pPr>
    </w:p>
    <w:p w14:paraId="6028518A" w14:textId="1F44EF05" w:rsidR="00B436B9" w:rsidRPr="00070D0E" w:rsidRDefault="00C71AB8" w:rsidP="00CB0B42">
      <w:pPr>
        <w:pStyle w:val="ListParagraph"/>
        <w:numPr>
          <w:ilvl w:val="0"/>
          <w:numId w:val="1"/>
        </w:numPr>
      </w:pPr>
      <w:r w:rsidRPr="00070D0E">
        <w:t xml:space="preserve">Nästa </w:t>
      </w:r>
      <w:r w:rsidR="000A0F94">
        <w:t>styrelse</w:t>
      </w:r>
      <w:r w:rsidRPr="00070D0E">
        <w:t>möte</w:t>
      </w:r>
      <w:r w:rsidR="002A1BB7">
        <w:t xml:space="preserve"> </w:t>
      </w:r>
    </w:p>
    <w:p w14:paraId="63126E15" w14:textId="55426CDA" w:rsidR="00CF2B97" w:rsidRPr="00070D0E" w:rsidRDefault="00CF2B97" w:rsidP="00A0351C">
      <w:pPr>
        <w:ind w:left="720"/>
      </w:pPr>
    </w:p>
    <w:p w14:paraId="0639EF09" w14:textId="77777777" w:rsidR="00B436B9" w:rsidRPr="00070D0E" w:rsidRDefault="00B436B9" w:rsidP="00FC4081">
      <w:pPr>
        <w:pStyle w:val="ListParagraph"/>
      </w:pPr>
    </w:p>
    <w:p w14:paraId="79E41864" w14:textId="77777777" w:rsidR="00B436B9" w:rsidRPr="00070D0E" w:rsidRDefault="00B436B9" w:rsidP="00B436B9">
      <w:pPr>
        <w:pStyle w:val="ListParagraph"/>
      </w:pPr>
    </w:p>
    <w:p w14:paraId="1DCD53CB" w14:textId="77777777" w:rsidR="00B436B9" w:rsidRPr="00070D0E" w:rsidRDefault="00B436B9" w:rsidP="00B436B9">
      <w:pPr>
        <w:pStyle w:val="ListParagraph"/>
      </w:pPr>
    </w:p>
    <w:p w14:paraId="58E62932" w14:textId="32698680" w:rsidR="00B436B9" w:rsidRPr="00070D0E" w:rsidRDefault="00FC4081" w:rsidP="00B436B9">
      <w:pPr>
        <w:pStyle w:val="ListParagraph"/>
      </w:pPr>
      <w:r w:rsidRPr="00070D0E">
        <w:t xml:space="preserve">Vid protokollet </w:t>
      </w:r>
      <w:r w:rsidR="00B67105" w:rsidRPr="00070D0E">
        <w:t>/</w:t>
      </w:r>
      <w:r w:rsidR="008E79F9">
        <w:t>Kalle Stenberg</w:t>
      </w:r>
    </w:p>
    <w:p w14:paraId="47B852CF" w14:textId="77777777" w:rsidR="00B436B9" w:rsidRPr="00070D0E" w:rsidRDefault="00B436B9" w:rsidP="00B436B9">
      <w:pPr>
        <w:pStyle w:val="ListParagraph"/>
      </w:pPr>
    </w:p>
    <w:p w14:paraId="1057AAED" w14:textId="77777777" w:rsidR="00B436B9" w:rsidRPr="00070D0E" w:rsidRDefault="00B436B9" w:rsidP="00B436B9">
      <w:pPr>
        <w:pStyle w:val="ListParagraph"/>
      </w:pPr>
    </w:p>
    <w:p w14:paraId="2057CB08" w14:textId="1EEED832" w:rsidR="00B436B9" w:rsidRPr="00070D0E" w:rsidRDefault="00B436B9" w:rsidP="005E68BD"/>
    <w:p w14:paraId="2CDC9276" w14:textId="5161B05A" w:rsidR="00B436B9" w:rsidRPr="00070D0E" w:rsidRDefault="00B436B9" w:rsidP="00B436B9">
      <w:pPr>
        <w:pStyle w:val="ListParagraph"/>
      </w:pPr>
    </w:p>
    <w:p w14:paraId="0B26D6AD" w14:textId="42860BDD" w:rsidR="001F144B" w:rsidRPr="00070D0E" w:rsidRDefault="00FC4081" w:rsidP="00B436B9">
      <w:pPr>
        <w:pStyle w:val="ListParagraph"/>
      </w:pPr>
      <w:r w:rsidRPr="00070D0E">
        <w:t>Protokollet justerat</w:t>
      </w:r>
      <w:r w:rsidR="00EC1C48" w:rsidRPr="00070D0E">
        <w:t xml:space="preserve"> </w:t>
      </w:r>
      <w:r w:rsidRPr="00070D0E">
        <w:t>/</w:t>
      </w:r>
      <w:r w:rsidR="004922C0">
        <w:t>Kalle Stenberg</w:t>
      </w:r>
    </w:p>
    <w:sectPr w:rsidR="001F144B" w:rsidRPr="00070D0E" w:rsidSect="00AC30EA">
      <w:footerReference w:type="even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B16EE" w14:textId="77777777" w:rsidR="0058423E" w:rsidRDefault="0058423E" w:rsidP="001F5751">
      <w:r>
        <w:separator/>
      </w:r>
    </w:p>
  </w:endnote>
  <w:endnote w:type="continuationSeparator" w:id="0">
    <w:p w14:paraId="4FA80EEB" w14:textId="77777777" w:rsidR="0058423E" w:rsidRDefault="0058423E" w:rsidP="001F5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85994540"/>
      <w:docPartObj>
        <w:docPartGallery w:val="Page Numbers (Bottom of Page)"/>
        <w:docPartUnique/>
      </w:docPartObj>
    </w:sdtPr>
    <w:sdtContent>
      <w:p w14:paraId="3C694EF6" w14:textId="77777777" w:rsidR="001F5751" w:rsidRDefault="001F5751" w:rsidP="0082531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F06F60E" w14:textId="77777777" w:rsidR="001F5751" w:rsidRDefault="001F5751" w:rsidP="001F575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13223069"/>
      <w:docPartObj>
        <w:docPartGallery w:val="Page Numbers (Bottom of Page)"/>
        <w:docPartUnique/>
      </w:docPartObj>
    </w:sdtPr>
    <w:sdtContent>
      <w:p w14:paraId="3FAB3C46" w14:textId="77777777" w:rsidR="001F5751" w:rsidRDefault="001F5751" w:rsidP="0082531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73416FB" w14:textId="77777777" w:rsidR="001F5751" w:rsidRDefault="001F5751" w:rsidP="001F575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00761" w14:textId="77777777" w:rsidR="0058423E" w:rsidRDefault="0058423E" w:rsidP="001F5751">
      <w:r>
        <w:separator/>
      </w:r>
    </w:p>
  </w:footnote>
  <w:footnote w:type="continuationSeparator" w:id="0">
    <w:p w14:paraId="3FC78B39" w14:textId="77777777" w:rsidR="0058423E" w:rsidRDefault="0058423E" w:rsidP="001F57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84A9D"/>
    <w:multiLevelType w:val="hybridMultilevel"/>
    <w:tmpl w:val="530C4FB0"/>
    <w:lvl w:ilvl="0" w:tplc="146253AC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AB10E2"/>
    <w:multiLevelType w:val="multilevel"/>
    <w:tmpl w:val="D384E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483101"/>
    <w:multiLevelType w:val="hybridMultilevel"/>
    <w:tmpl w:val="13420C52"/>
    <w:lvl w:ilvl="0" w:tplc="2D242F76">
      <w:start w:val="1"/>
      <w:numFmt w:val="lowerLetter"/>
      <w:lvlText w:val="%1."/>
      <w:lvlJc w:val="left"/>
      <w:pPr>
        <w:ind w:left="1080" w:hanging="360"/>
      </w:pPr>
      <w:rPr>
        <w:rFonts w:hint="default"/>
        <w:sz w:val="23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5F05A2"/>
    <w:multiLevelType w:val="hybridMultilevel"/>
    <w:tmpl w:val="E0FEF744"/>
    <w:lvl w:ilvl="0" w:tplc="425E9878">
      <w:start w:val="1"/>
      <w:numFmt w:val="lowerLetter"/>
      <w:lvlText w:val="%1."/>
      <w:lvlJc w:val="left"/>
      <w:pPr>
        <w:ind w:left="1080" w:hanging="360"/>
      </w:pPr>
      <w:rPr>
        <w:rFonts w:hint="default"/>
        <w:sz w:val="23"/>
      </w:rPr>
    </w:lvl>
    <w:lvl w:ilvl="1" w:tplc="041D0019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C748F4"/>
    <w:multiLevelType w:val="hybridMultilevel"/>
    <w:tmpl w:val="8A0C5DB2"/>
    <w:lvl w:ilvl="0" w:tplc="D042F07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2176B8"/>
    <w:multiLevelType w:val="hybridMultilevel"/>
    <w:tmpl w:val="709805B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32B26"/>
    <w:multiLevelType w:val="multilevel"/>
    <w:tmpl w:val="0A583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3F4DAC"/>
    <w:multiLevelType w:val="multilevel"/>
    <w:tmpl w:val="E55CC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CA3A48"/>
    <w:multiLevelType w:val="hybridMultilevel"/>
    <w:tmpl w:val="431C179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9066A93"/>
    <w:multiLevelType w:val="hybridMultilevel"/>
    <w:tmpl w:val="E32221E0"/>
    <w:lvl w:ilvl="0" w:tplc="5A2845B0">
      <w:start w:val="1"/>
      <w:numFmt w:val="lowerLetter"/>
      <w:lvlText w:val="%1."/>
      <w:lvlJc w:val="left"/>
      <w:pPr>
        <w:ind w:left="1080" w:hanging="360"/>
      </w:pPr>
      <w:rPr>
        <w:rFonts w:hint="default"/>
        <w:sz w:val="23"/>
      </w:rPr>
    </w:lvl>
    <w:lvl w:ilvl="1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C7488D"/>
    <w:multiLevelType w:val="hybridMultilevel"/>
    <w:tmpl w:val="7ACC4CC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C0A1D43"/>
    <w:multiLevelType w:val="hybridMultilevel"/>
    <w:tmpl w:val="9A9CBC90"/>
    <w:lvl w:ilvl="0" w:tplc="580084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468151C"/>
    <w:multiLevelType w:val="multilevel"/>
    <w:tmpl w:val="FD8EF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31280B"/>
    <w:multiLevelType w:val="multilevel"/>
    <w:tmpl w:val="BF7E002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9CF51D0"/>
    <w:multiLevelType w:val="hybridMultilevel"/>
    <w:tmpl w:val="C3B2FD20"/>
    <w:lvl w:ilvl="0" w:tplc="041D0001">
      <w:start w:val="1"/>
      <w:numFmt w:val="bullet"/>
      <w:lvlText w:val=""/>
      <w:lvlJc w:val="left"/>
      <w:pPr>
        <w:ind w:left="185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15" w15:restartNumberingAfterBreak="0">
    <w:nsid w:val="52141DCA"/>
    <w:multiLevelType w:val="multilevel"/>
    <w:tmpl w:val="EB70E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3F2F62"/>
    <w:multiLevelType w:val="hybridMultilevel"/>
    <w:tmpl w:val="FEE6890A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D4C6672"/>
    <w:multiLevelType w:val="hybridMultilevel"/>
    <w:tmpl w:val="DCBA4CE6"/>
    <w:lvl w:ilvl="0" w:tplc="041D0001">
      <w:start w:val="1"/>
      <w:numFmt w:val="bullet"/>
      <w:lvlText w:val=""/>
      <w:lvlJc w:val="left"/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6E417811"/>
    <w:multiLevelType w:val="hybridMultilevel"/>
    <w:tmpl w:val="19123D26"/>
    <w:lvl w:ilvl="0" w:tplc="7F9029B8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BF83EB8">
      <w:numFmt w:val="bullet"/>
      <w:lvlText w:val="-"/>
      <w:lvlJc w:val="left"/>
      <w:pPr>
        <w:ind w:left="2700" w:hanging="360"/>
      </w:pPr>
      <w:rPr>
        <w:rFonts w:ascii="Calibri" w:eastAsiaTheme="minorHAnsi" w:hAnsi="Calibri" w:cs="Calibri" w:hint="default"/>
      </w:r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6AC6A05"/>
    <w:multiLevelType w:val="multilevel"/>
    <w:tmpl w:val="3D788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89E2683"/>
    <w:multiLevelType w:val="hybridMultilevel"/>
    <w:tmpl w:val="33B4DB10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E5C613C"/>
    <w:multiLevelType w:val="hybridMultilevel"/>
    <w:tmpl w:val="5F081904"/>
    <w:lvl w:ilvl="0" w:tplc="041D0001">
      <w:start w:val="1"/>
      <w:numFmt w:val="bullet"/>
      <w:lvlText w:val=""/>
      <w:lvlJc w:val="left"/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num w:numId="1" w16cid:durableId="1827890831">
    <w:abstractNumId w:val="5"/>
  </w:num>
  <w:num w:numId="2" w16cid:durableId="2014380957">
    <w:abstractNumId w:val="0"/>
  </w:num>
  <w:num w:numId="3" w16cid:durableId="717553892">
    <w:abstractNumId w:val="15"/>
  </w:num>
  <w:num w:numId="4" w16cid:durableId="2013216790">
    <w:abstractNumId w:val="19"/>
  </w:num>
  <w:num w:numId="5" w16cid:durableId="1977635591">
    <w:abstractNumId w:val="7"/>
  </w:num>
  <w:num w:numId="6" w16cid:durableId="1555315856">
    <w:abstractNumId w:val="12"/>
  </w:num>
  <w:num w:numId="7" w16cid:durableId="1488134598">
    <w:abstractNumId w:val="11"/>
  </w:num>
  <w:num w:numId="8" w16cid:durableId="1877233578">
    <w:abstractNumId w:val="6"/>
  </w:num>
  <w:num w:numId="9" w16cid:durableId="786118994">
    <w:abstractNumId w:val="4"/>
  </w:num>
  <w:num w:numId="10" w16cid:durableId="1920553366">
    <w:abstractNumId w:val="1"/>
  </w:num>
  <w:num w:numId="11" w16cid:durableId="25714994">
    <w:abstractNumId w:val="3"/>
  </w:num>
  <w:num w:numId="12" w16cid:durableId="1733890195">
    <w:abstractNumId w:val="9"/>
  </w:num>
  <w:num w:numId="13" w16cid:durableId="1412196818">
    <w:abstractNumId w:val="2"/>
  </w:num>
  <w:num w:numId="14" w16cid:durableId="341276034">
    <w:abstractNumId w:val="20"/>
  </w:num>
  <w:num w:numId="15" w16cid:durableId="1149833361">
    <w:abstractNumId w:val="21"/>
  </w:num>
  <w:num w:numId="16" w16cid:durableId="1566407522">
    <w:abstractNumId w:val="17"/>
  </w:num>
  <w:num w:numId="17" w16cid:durableId="890115939">
    <w:abstractNumId w:val="10"/>
  </w:num>
  <w:num w:numId="18" w16cid:durableId="1392539015">
    <w:abstractNumId w:val="8"/>
  </w:num>
  <w:num w:numId="19" w16cid:durableId="1749185067">
    <w:abstractNumId w:val="13"/>
  </w:num>
  <w:num w:numId="20" w16cid:durableId="1955555366">
    <w:abstractNumId w:val="18"/>
  </w:num>
  <w:num w:numId="21" w16cid:durableId="128590568">
    <w:abstractNumId w:val="16"/>
  </w:num>
  <w:num w:numId="22" w16cid:durableId="16420364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C9D"/>
    <w:rsid w:val="00000A5D"/>
    <w:rsid w:val="00001FD7"/>
    <w:rsid w:val="00003DCC"/>
    <w:rsid w:val="00005CBF"/>
    <w:rsid w:val="0000741C"/>
    <w:rsid w:val="00010036"/>
    <w:rsid w:val="00013021"/>
    <w:rsid w:val="000208CC"/>
    <w:rsid w:val="000208E1"/>
    <w:rsid w:val="00043FF2"/>
    <w:rsid w:val="00056430"/>
    <w:rsid w:val="000621F7"/>
    <w:rsid w:val="000657CC"/>
    <w:rsid w:val="00070D0E"/>
    <w:rsid w:val="00074678"/>
    <w:rsid w:val="0007498B"/>
    <w:rsid w:val="00075A08"/>
    <w:rsid w:val="00076B50"/>
    <w:rsid w:val="00090FEF"/>
    <w:rsid w:val="00091EE5"/>
    <w:rsid w:val="000932AB"/>
    <w:rsid w:val="000A0F94"/>
    <w:rsid w:val="000B2AB5"/>
    <w:rsid w:val="000B5846"/>
    <w:rsid w:val="000C7E7D"/>
    <w:rsid w:val="000D5AF8"/>
    <w:rsid w:val="000D5DF8"/>
    <w:rsid w:val="000E27A9"/>
    <w:rsid w:val="000F1BF1"/>
    <w:rsid w:val="000F5B82"/>
    <w:rsid w:val="000F647C"/>
    <w:rsid w:val="00111B07"/>
    <w:rsid w:val="001144E8"/>
    <w:rsid w:val="001212C7"/>
    <w:rsid w:val="0012530F"/>
    <w:rsid w:val="00141A1E"/>
    <w:rsid w:val="00146C59"/>
    <w:rsid w:val="00151C34"/>
    <w:rsid w:val="001575AC"/>
    <w:rsid w:val="00157A71"/>
    <w:rsid w:val="00174A37"/>
    <w:rsid w:val="00177437"/>
    <w:rsid w:val="00177578"/>
    <w:rsid w:val="00180206"/>
    <w:rsid w:val="00180417"/>
    <w:rsid w:val="00180A98"/>
    <w:rsid w:val="0018342E"/>
    <w:rsid w:val="0018354D"/>
    <w:rsid w:val="001871BA"/>
    <w:rsid w:val="0019360E"/>
    <w:rsid w:val="00193EBE"/>
    <w:rsid w:val="001A45DF"/>
    <w:rsid w:val="001A63B0"/>
    <w:rsid w:val="001A7351"/>
    <w:rsid w:val="001B014B"/>
    <w:rsid w:val="001B4016"/>
    <w:rsid w:val="001C112B"/>
    <w:rsid w:val="001C2B0B"/>
    <w:rsid w:val="001C4CA4"/>
    <w:rsid w:val="001C4D44"/>
    <w:rsid w:val="001C5A3B"/>
    <w:rsid w:val="001D09D9"/>
    <w:rsid w:val="001E0EB9"/>
    <w:rsid w:val="001E6EFC"/>
    <w:rsid w:val="001F144B"/>
    <w:rsid w:val="001F156E"/>
    <w:rsid w:val="001F1FFD"/>
    <w:rsid w:val="001F5751"/>
    <w:rsid w:val="002012BB"/>
    <w:rsid w:val="00204CB0"/>
    <w:rsid w:val="002057E9"/>
    <w:rsid w:val="00214E67"/>
    <w:rsid w:val="002209ED"/>
    <w:rsid w:val="002215A8"/>
    <w:rsid w:val="00223BD2"/>
    <w:rsid w:val="00225262"/>
    <w:rsid w:val="00233A70"/>
    <w:rsid w:val="00235948"/>
    <w:rsid w:val="00240755"/>
    <w:rsid w:val="0025528A"/>
    <w:rsid w:val="002554F7"/>
    <w:rsid w:val="0026002E"/>
    <w:rsid w:val="002629B6"/>
    <w:rsid w:val="00271807"/>
    <w:rsid w:val="002807A6"/>
    <w:rsid w:val="002842A4"/>
    <w:rsid w:val="00287756"/>
    <w:rsid w:val="002A1BB7"/>
    <w:rsid w:val="002A529A"/>
    <w:rsid w:val="002A6E67"/>
    <w:rsid w:val="002A7596"/>
    <w:rsid w:val="002B1176"/>
    <w:rsid w:val="002B2034"/>
    <w:rsid w:val="002B5337"/>
    <w:rsid w:val="002B7F20"/>
    <w:rsid w:val="002C24D1"/>
    <w:rsid w:val="002C5098"/>
    <w:rsid w:val="002D2B3E"/>
    <w:rsid w:val="002D4CB9"/>
    <w:rsid w:val="002E120B"/>
    <w:rsid w:val="002F07D1"/>
    <w:rsid w:val="002F0D12"/>
    <w:rsid w:val="002F543E"/>
    <w:rsid w:val="002F55DC"/>
    <w:rsid w:val="002F5BC4"/>
    <w:rsid w:val="00301126"/>
    <w:rsid w:val="00306E46"/>
    <w:rsid w:val="00307AC4"/>
    <w:rsid w:val="00317DA1"/>
    <w:rsid w:val="00320896"/>
    <w:rsid w:val="003322D0"/>
    <w:rsid w:val="00333BAB"/>
    <w:rsid w:val="00334CA4"/>
    <w:rsid w:val="0033655B"/>
    <w:rsid w:val="00344FCF"/>
    <w:rsid w:val="00350C67"/>
    <w:rsid w:val="003515BB"/>
    <w:rsid w:val="003541A6"/>
    <w:rsid w:val="00355AD1"/>
    <w:rsid w:val="00356197"/>
    <w:rsid w:val="003701E9"/>
    <w:rsid w:val="0037289A"/>
    <w:rsid w:val="00387CEA"/>
    <w:rsid w:val="003961FA"/>
    <w:rsid w:val="003A4F86"/>
    <w:rsid w:val="003B067B"/>
    <w:rsid w:val="003B4232"/>
    <w:rsid w:val="003B5510"/>
    <w:rsid w:val="003B5A34"/>
    <w:rsid w:val="003B7F09"/>
    <w:rsid w:val="003C0B01"/>
    <w:rsid w:val="003C2E2F"/>
    <w:rsid w:val="003D40C3"/>
    <w:rsid w:val="003D44D7"/>
    <w:rsid w:val="003D56D4"/>
    <w:rsid w:val="003D7CB0"/>
    <w:rsid w:val="003E2F05"/>
    <w:rsid w:val="003F0571"/>
    <w:rsid w:val="003F17F5"/>
    <w:rsid w:val="003F7356"/>
    <w:rsid w:val="00405216"/>
    <w:rsid w:val="00405683"/>
    <w:rsid w:val="00406884"/>
    <w:rsid w:val="00410968"/>
    <w:rsid w:val="00415777"/>
    <w:rsid w:val="004165BC"/>
    <w:rsid w:val="00417DED"/>
    <w:rsid w:val="00420EDE"/>
    <w:rsid w:val="00421A43"/>
    <w:rsid w:val="00424C92"/>
    <w:rsid w:val="0043549B"/>
    <w:rsid w:val="004427F4"/>
    <w:rsid w:val="004468FE"/>
    <w:rsid w:val="00446EB0"/>
    <w:rsid w:val="00450983"/>
    <w:rsid w:val="004536C8"/>
    <w:rsid w:val="00454963"/>
    <w:rsid w:val="004552CF"/>
    <w:rsid w:val="00455AE0"/>
    <w:rsid w:val="004725E0"/>
    <w:rsid w:val="00476C42"/>
    <w:rsid w:val="00477916"/>
    <w:rsid w:val="00483745"/>
    <w:rsid w:val="0048424A"/>
    <w:rsid w:val="00485463"/>
    <w:rsid w:val="00485BD0"/>
    <w:rsid w:val="00485F2D"/>
    <w:rsid w:val="004878C3"/>
    <w:rsid w:val="004922C0"/>
    <w:rsid w:val="00492C3F"/>
    <w:rsid w:val="00494A32"/>
    <w:rsid w:val="0049539D"/>
    <w:rsid w:val="004A05C1"/>
    <w:rsid w:val="004A7204"/>
    <w:rsid w:val="004B12B7"/>
    <w:rsid w:val="004B2F55"/>
    <w:rsid w:val="004D495D"/>
    <w:rsid w:val="004D7280"/>
    <w:rsid w:val="004D7D58"/>
    <w:rsid w:val="004E62A5"/>
    <w:rsid w:val="0050093A"/>
    <w:rsid w:val="00500F0B"/>
    <w:rsid w:val="00503DFD"/>
    <w:rsid w:val="00510242"/>
    <w:rsid w:val="00510DE5"/>
    <w:rsid w:val="00530C7C"/>
    <w:rsid w:val="005327FF"/>
    <w:rsid w:val="00532E33"/>
    <w:rsid w:val="0053591C"/>
    <w:rsid w:val="00552F8A"/>
    <w:rsid w:val="005813C8"/>
    <w:rsid w:val="0058423E"/>
    <w:rsid w:val="005B1022"/>
    <w:rsid w:val="005B163E"/>
    <w:rsid w:val="005C0165"/>
    <w:rsid w:val="005C1B1E"/>
    <w:rsid w:val="005C4EE2"/>
    <w:rsid w:val="005D64CD"/>
    <w:rsid w:val="005D6E56"/>
    <w:rsid w:val="005D757D"/>
    <w:rsid w:val="005E68BD"/>
    <w:rsid w:val="005F65E8"/>
    <w:rsid w:val="00600517"/>
    <w:rsid w:val="006128AC"/>
    <w:rsid w:val="006148B7"/>
    <w:rsid w:val="00617190"/>
    <w:rsid w:val="00620A22"/>
    <w:rsid w:val="00621F68"/>
    <w:rsid w:val="00630D6F"/>
    <w:rsid w:val="00631944"/>
    <w:rsid w:val="006427BE"/>
    <w:rsid w:val="0064439A"/>
    <w:rsid w:val="00655B13"/>
    <w:rsid w:val="0066113A"/>
    <w:rsid w:val="00663791"/>
    <w:rsid w:val="00672459"/>
    <w:rsid w:val="00687814"/>
    <w:rsid w:val="006919DA"/>
    <w:rsid w:val="006953D6"/>
    <w:rsid w:val="006A3319"/>
    <w:rsid w:val="006C20B4"/>
    <w:rsid w:val="006D05BC"/>
    <w:rsid w:val="006E1EDD"/>
    <w:rsid w:val="006E229F"/>
    <w:rsid w:val="006E27B9"/>
    <w:rsid w:val="007107A1"/>
    <w:rsid w:val="0071149F"/>
    <w:rsid w:val="007174E7"/>
    <w:rsid w:val="007262BD"/>
    <w:rsid w:val="0073199F"/>
    <w:rsid w:val="00744A41"/>
    <w:rsid w:val="00751154"/>
    <w:rsid w:val="00760191"/>
    <w:rsid w:val="00760441"/>
    <w:rsid w:val="0077142C"/>
    <w:rsid w:val="00775B58"/>
    <w:rsid w:val="00787724"/>
    <w:rsid w:val="0079011D"/>
    <w:rsid w:val="00790AAD"/>
    <w:rsid w:val="00791014"/>
    <w:rsid w:val="00795BB0"/>
    <w:rsid w:val="00796DA1"/>
    <w:rsid w:val="007A008D"/>
    <w:rsid w:val="007A2FA0"/>
    <w:rsid w:val="007B2A73"/>
    <w:rsid w:val="007B31BD"/>
    <w:rsid w:val="007B7F25"/>
    <w:rsid w:val="007C0AD6"/>
    <w:rsid w:val="007C3221"/>
    <w:rsid w:val="007C4065"/>
    <w:rsid w:val="007C53AE"/>
    <w:rsid w:val="007C60B6"/>
    <w:rsid w:val="007D770E"/>
    <w:rsid w:val="007E3189"/>
    <w:rsid w:val="007F187E"/>
    <w:rsid w:val="007F2E69"/>
    <w:rsid w:val="00800396"/>
    <w:rsid w:val="00805E8A"/>
    <w:rsid w:val="00806066"/>
    <w:rsid w:val="00807D3E"/>
    <w:rsid w:val="0081622D"/>
    <w:rsid w:val="008260FB"/>
    <w:rsid w:val="00830075"/>
    <w:rsid w:val="00852905"/>
    <w:rsid w:val="00852F72"/>
    <w:rsid w:val="0085701C"/>
    <w:rsid w:val="00860905"/>
    <w:rsid w:val="0086318A"/>
    <w:rsid w:val="00865A3B"/>
    <w:rsid w:val="00872223"/>
    <w:rsid w:val="00872987"/>
    <w:rsid w:val="008756F4"/>
    <w:rsid w:val="0088099E"/>
    <w:rsid w:val="00882038"/>
    <w:rsid w:val="00884870"/>
    <w:rsid w:val="00884BF9"/>
    <w:rsid w:val="00886409"/>
    <w:rsid w:val="00890854"/>
    <w:rsid w:val="00894036"/>
    <w:rsid w:val="008A00C6"/>
    <w:rsid w:val="008A2431"/>
    <w:rsid w:val="008A506C"/>
    <w:rsid w:val="008B6C8F"/>
    <w:rsid w:val="008B74F3"/>
    <w:rsid w:val="008C30FF"/>
    <w:rsid w:val="008C5A4D"/>
    <w:rsid w:val="008D2E03"/>
    <w:rsid w:val="008D4053"/>
    <w:rsid w:val="008E0A3D"/>
    <w:rsid w:val="008E3A3C"/>
    <w:rsid w:val="008E79F9"/>
    <w:rsid w:val="008F1972"/>
    <w:rsid w:val="008F42AE"/>
    <w:rsid w:val="009042DF"/>
    <w:rsid w:val="00907D7A"/>
    <w:rsid w:val="009158E3"/>
    <w:rsid w:val="00920128"/>
    <w:rsid w:val="00920BD8"/>
    <w:rsid w:val="00923442"/>
    <w:rsid w:val="0093240E"/>
    <w:rsid w:val="0094634A"/>
    <w:rsid w:val="0094683E"/>
    <w:rsid w:val="00963314"/>
    <w:rsid w:val="00963D82"/>
    <w:rsid w:val="00964919"/>
    <w:rsid w:val="0099131B"/>
    <w:rsid w:val="00991770"/>
    <w:rsid w:val="009A1034"/>
    <w:rsid w:val="009A1B01"/>
    <w:rsid w:val="009B1339"/>
    <w:rsid w:val="009B1744"/>
    <w:rsid w:val="009B5FA0"/>
    <w:rsid w:val="009B68C1"/>
    <w:rsid w:val="009C596D"/>
    <w:rsid w:val="009D4EBD"/>
    <w:rsid w:val="009D755E"/>
    <w:rsid w:val="009E00A8"/>
    <w:rsid w:val="009E4513"/>
    <w:rsid w:val="009E6CF0"/>
    <w:rsid w:val="009F0DAD"/>
    <w:rsid w:val="009F469C"/>
    <w:rsid w:val="00A0116B"/>
    <w:rsid w:val="00A024C0"/>
    <w:rsid w:val="00A02922"/>
    <w:rsid w:val="00A0351C"/>
    <w:rsid w:val="00A0459E"/>
    <w:rsid w:val="00A07148"/>
    <w:rsid w:val="00A429C9"/>
    <w:rsid w:val="00A501AD"/>
    <w:rsid w:val="00A501CE"/>
    <w:rsid w:val="00A56979"/>
    <w:rsid w:val="00A5782E"/>
    <w:rsid w:val="00A62F3D"/>
    <w:rsid w:val="00A72553"/>
    <w:rsid w:val="00A74818"/>
    <w:rsid w:val="00A74BF7"/>
    <w:rsid w:val="00A76A3E"/>
    <w:rsid w:val="00A7718B"/>
    <w:rsid w:val="00A817C0"/>
    <w:rsid w:val="00A852D9"/>
    <w:rsid w:val="00A857DC"/>
    <w:rsid w:val="00AA3FB7"/>
    <w:rsid w:val="00AB2109"/>
    <w:rsid w:val="00AB72E4"/>
    <w:rsid w:val="00AC30EA"/>
    <w:rsid w:val="00AD44FF"/>
    <w:rsid w:val="00AD64E7"/>
    <w:rsid w:val="00AE1A53"/>
    <w:rsid w:val="00B02C80"/>
    <w:rsid w:val="00B0643E"/>
    <w:rsid w:val="00B1083B"/>
    <w:rsid w:val="00B12A84"/>
    <w:rsid w:val="00B20804"/>
    <w:rsid w:val="00B23F54"/>
    <w:rsid w:val="00B25FDD"/>
    <w:rsid w:val="00B2712A"/>
    <w:rsid w:val="00B2795A"/>
    <w:rsid w:val="00B33FE0"/>
    <w:rsid w:val="00B436B9"/>
    <w:rsid w:val="00B47CB0"/>
    <w:rsid w:val="00B51A0F"/>
    <w:rsid w:val="00B531EE"/>
    <w:rsid w:val="00B60773"/>
    <w:rsid w:val="00B64AE7"/>
    <w:rsid w:val="00B64B57"/>
    <w:rsid w:val="00B66517"/>
    <w:rsid w:val="00B6652A"/>
    <w:rsid w:val="00B67105"/>
    <w:rsid w:val="00B67B20"/>
    <w:rsid w:val="00B75000"/>
    <w:rsid w:val="00B77F64"/>
    <w:rsid w:val="00B86271"/>
    <w:rsid w:val="00B864E9"/>
    <w:rsid w:val="00B90F52"/>
    <w:rsid w:val="00B928F9"/>
    <w:rsid w:val="00B94EC2"/>
    <w:rsid w:val="00BA3C25"/>
    <w:rsid w:val="00BB0B7E"/>
    <w:rsid w:val="00BB4BB4"/>
    <w:rsid w:val="00BC1C2D"/>
    <w:rsid w:val="00BC1CC5"/>
    <w:rsid w:val="00BC4A15"/>
    <w:rsid w:val="00BC7AC7"/>
    <w:rsid w:val="00BD0F94"/>
    <w:rsid w:val="00BD4968"/>
    <w:rsid w:val="00BD6061"/>
    <w:rsid w:val="00BE1BB8"/>
    <w:rsid w:val="00BF06C4"/>
    <w:rsid w:val="00BF115C"/>
    <w:rsid w:val="00BF214A"/>
    <w:rsid w:val="00BF6467"/>
    <w:rsid w:val="00C01D67"/>
    <w:rsid w:val="00C16B10"/>
    <w:rsid w:val="00C17ED0"/>
    <w:rsid w:val="00C22FF9"/>
    <w:rsid w:val="00C23DCC"/>
    <w:rsid w:val="00C25DB0"/>
    <w:rsid w:val="00C30D69"/>
    <w:rsid w:val="00C330A8"/>
    <w:rsid w:val="00C36963"/>
    <w:rsid w:val="00C45B2B"/>
    <w:rsid w:val="00C476F0"/>
    <w:rsid w:val="00C56DA7"/>
    <w:rsid w:val="00C61500"/>
    <w:rsid w:val="00C61D89"/>
    <w:rsid w:val="00C6264E"/>
    <w:rsid w:val="00C62F68"/>
    <w:rsid w:val="00C669F5"/>
    <w:rsid w:val="00C71AB8"/>
    <w:rsid w:val="00C71C75"/>
    <w:rsid w:val="00C75CA5"/>
    <w:rsid w:val="00C76918"/>
    <w:rsid w:val="00C83EF9"/>
    <w:rsid w:val="00C840FC"/>
    <w:rsid w:val="00CA12A8"/>
    <w:rsid w:val="00CB0B42"/>
    <w:rsid w:val="00CB2AEF"/>
    <w:rsid w:val="00CB5334"/>
    <w:rsid w:val="00CC3F99"/>
    <w:rsid w:val="00CC44B2"/>
    <w:rsid w:val="00CC5DC8"/>
    <w:rsid w:val="00CC7130"/>
    <w:rsid w:val="00CC7B6E"/>
    <w:rsid w:val="00CD0626"/>
    <w:rsid w:val="00CD597D"/>
    <w:rsid w:val="00CE3A8F"/>
    <w:rsid w:val="00CF1E2B"/>
    <w:rsid w:val="00CF2B97"/>
    <w:rsid w:val="00CF4846"/>
    <w:rsid w:val="00D11D21"/>
    <w:rsid w:val="00D130E5"/>
    <w:rsid w:val="00D201E8"/>
    <w:rsid w:val="00D21FDA"/>
    <w:rsid w:val="00D25728"/>
    <w:rsid w:val="00D25CA3"/>
    <w:rsid w:val="00D325E9"/>
    <w:rsid w:val="00D349A2"/>
    <w:rsid w:val="00D34AD4"/>
    <w:rsid w:val="00D37F31"/>
    <w:rsid w:val="00D4116E"/>
    <w:rsid w:val="00D42879"/>
    <w:rsid w:val="00D53486"/>
    <w:rsid w:val="00D5623C"/>
    <w:rsid w:val="00D63984"/>
    <w:rsid w:val="00D63F41"/>
    <w:rsid w:val="00D666BC"/>
    <w:rsid w:val="00D73875"/>
    <w:rsid w:val="00D7534A"/>
    <w:rsid w:val="00D80152"/>
    <w:rsid w:val="00D83082"/>
    <w:rsid w:val="00D83762"/>
    <w:rsid w:val="00D901D2"/>
    <w:rsid w:val="00DA32DB"/>
    <w:rsid w:val="00DB0C35"/>
    <w:rsid w:val="00DB64CF"/>
    <w:rsid w:val="00DC0DF3"/>
    <w:rsid w:val="00DC185D"/>
    <w:rsid w:val="00DC5231"/>
    <w:rsid w:val="00DD34C4"/>
    <w:rsid w:val="00DE4DD4"/>
    <w:rsid w:val="00DF2734"/>
    <w:rsid w:val="00DF60EC"/>
    <w:rsid w:val="00DF746D"/>
    <w:rsid w:val="00E01790"/>
    <w:rsid w:val="00E07761"/>
    <w:rsid w:val="00E2787A"/>
    <w:rsid w:val="00E27907"/>
    <w:rsid w:val="00E36A3B"/>
    <w:rsid w:val="00E37FC3"/>
    <w:rsid w:val="00E57072"/>
    <w:rsid w:val="00E63F1B"/>
    <w:rsid w:val="00E70ECA"/>
    <w:rsid w:val="00E77011"/>
    <w:rsid w:val="00E844D5"/>
    <w:rsid w:val="00EA148B"/>
    <w:rsid w:val="00EA2589"/>
    <w:rsid w:val="00EA7C9D"/>
    <w:rsid w:val="00EB4084"/>
    <w:rsid w:val="00EB7CC2"/>
    <w:rsid w:val="00EC1C48"/>
    <w:rsid w:val="00ED23CA"/>
    <w:rsid w:val="00EE115B"/>
    <w:rsid w:val="00EE5657"/>
    <w:rsid w:val="00EF09F6"/>
    <w:rsid w:val="00F01D72"/>
    <w:rsid w:val="00F052EF"/>
    <w:rsid w:val="00F10FE6"/>
    <w:rsid w:val="00F212CF"/>
    <w:rsid w:val="00F304F6"/>
    <w:rsid w:val="00F309E0"/>
    <w:rsid w:val="00F41B21"/>
    <w:rsid w:val="00F473FE"/>
    <w:rsid w:val="00F51EA3"/>
    <w:rsid w:val="00F522D6"/>
    <w:rsid w:val="00F566FD"/>
    <w:rsid w:val="00F60DC5"/>
    <w:rsid w:val="00F6196F"/>
    <w:rsid w:val="00F62A33"/>
    <w:rsid w:val="00F64813"/>
    <w:rsid w:val="00F71685"/>
    <w:rsid w:val="00F757FE"/>
    <w:rsid w:val="00F762C5"/>
    <w:rsid w:val="00F779C5"/>
    <w:rsid w:val="00F82F67"/>
    <w:rsid w:val="00F849C1"/>
    <w:rsid w:val="00F84B15"/>
    <w:rsid w:val="00F94504"/>
    <w:rsid w:val="00F9784C"/>
    <w:rsid w:val="00FA1231"/>
    <w:rsid w:val="00FA1EDE"/>
    <w:rsid w:val="00FA1F3A"/>
    <w:rsid w:val="00FB21CC"/>
    <w:rsid w:val="00FB5C41"/>
    <w:rsid w:val="00FB6C98"/>
    <w:rsid w:val="00FC4081"/>
    <w:rsid w:val="00FC431F"/>
    <w:rsid w:val="00FD359B"/>
    <w:rsid w:val="00FD415F"/>
    <w:rsid w:val="00FD426B"/>
    <w:rsid w:val="00FD6DD7"/>
    <w:rsid w:val="00FE24AF"/>
    <w:rsid w:val="00FE5568"/>
    <w:rsid w:val="00FF08D3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2BE483"/>
  <w15:chartTrackingRefBased/>
  <w15:docId w15:val="{5049951E-4549-F44F-9316-C6C5BC864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7C9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F575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751"/>
  </w:style>
  <w:style w:type="character" w:styleId="PageNumber">
    <w:name w:val="page number"/>
    <w:basedOn w:val="DefaultParagraphFont"/>
    <w:uiPriority w:val="99"/>
    <w:semiHidden/>
    <w:unhideWhenUsed/>
    <w:rsid w:val="001F5751"/>
  </w:style>
  <w:style w:type="character" w:styleId="Hyperlink">
    <w:name w:val="Hyperlink"/>
    <w:basedOn w:val="DefaultParagraphFont"/>
    <w:uiPriority w:val="99"/>
    <w:unhideWhenUsed/>
    <w:rsid w:val="001C4D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4D4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052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6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8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4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72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04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83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9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06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3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00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1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0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2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2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1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12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133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3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30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72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5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2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23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4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87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6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80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15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49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6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4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7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84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2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26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2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9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1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74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99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24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96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7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3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8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95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6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889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Klingefjäll</dc:creator>
  <cp:keywords/>
  <dc:description/>
  <cp:lastModifiedBy>Karl Stenberg</cp:lastModifiedBy>
  <cp:revision>42</cp:revision>
  <cp:lastPrinted>2021-02-25T18:05:00Z</cp:lastPrinted>
  <dcterms:created xsi:type="dcterms:W3CDTF">2026-02-17T17:50:00Z</dcterms:created>
  <dcterms:modified xsi:type="dcterms:W3CDTF">2026-03-04T08:17:00Z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3feb66-0e95-4064-a373-98cb59c8b0df_Enabled">
    <vt:lpwstr>true</vt:lpwstr>
  </property>
  <property fmtid="{D5CDD505-2E9C-101B-9397-08002B2CF9AE}" pid="3" name="MSIP_Label_b13feb66-0e95-4064-a373-98cb59c8b0df_SetDate">
    <vt:lpwstr>2023-01-31T17:36:01Z</vt:lpwstr>
  </property>
  <property fmtid="{D5CDD505-2E9C-101B-9397-08002B2CF9AE}" pid="4" name="MSIP_Label_b13feb66-0e95-4064-a373-98cb59c8b0df_Method">
    <vt:lpwstr>Standard</vt:lpwstr>
  </property>
  <property fmtid="{D5CDD505-2E9C-101B-9397-08002B2CF9AE}" pid="5" name="MSIP_Label_b13feb66-0e95-4064-a373-98cb59c8b0df_Name">
    <vt:lpwstr>Proprietary Information</vt:lpwstr>
  </property>
  <property fmtid="{D5CDD505-2E9C-101B-9397-08002B2CF9AE}" pid="6" name="MSIP_Label_b13feb66-0e95-4064-a373-98cb59c8b0df_SiteId">
    <vt:lpwstr>fa74eeb7-373a-4c5b-8c97-4d330cfa9f60</vt:lpwstr>
  </property>
  <property fmtid="{D5CDD505-2E9C-101B-9397-08002B2CF9AE}" pid="7" name="MSIP_Label_b13feb66-0e95-4064-a373-98cb59c8b0df_ActionId">
    <vt:lpwstr>5b0779cf-88b2-47e0-a81e-4907661dc150</vt:lpwstr>
  </property>
  <property fmtid="{D5CDD505-2E9C-101B-9397-08002B2CF9AE}" pid="8" name="MSIP_Label_b13feb66-0e95-4064-a373-98cb59c8b0df_ContentBits">
    <vt:lpwstr>0</vt:lpwstr>
  </property>
</Properties>
</file>